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5"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Edital 05/2023</w:t>
      </w:r>
    </w:p>
    <w:p w:rsidR="00000000" w:rsidDel="00000000" w:rsidP="00000000" w:rsidRDefault="00000000" w:rsidRPr="00000000" w14:paraId="00000002">
      <w:pPr>
        <w:widowControl w:val="0"/>
        <w:spacing w:before="5"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3">
      <w:pPr>
        <w:widowControl w:val="0"/>
        <w:spacing w:line="492" w:lineRule="auto"/>
        <w:ind w:left="198" w:right="1139"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PROGRAMA DE INCENTIVO À FORMAÇÃO EMPREENDEDORA EM LABORATÓRIOS DE EDUCAÇÃO E PRODUÇÃO AGROPECUÁRIA</w:t>
      </w:r>
    </w:p>
    <w:p w:rsidR="00000000" w:rsidDel="00000000" w:rsidP="00000000" w:rsidRDefault="00000000" w:rsidRPr="00000000" w14:paraId="00000004">
      <w:pPr>
        <w:widowControl w:val="0"/>
        <w:spacing w:line="492" w:lineRule="auto"/>
        <w:ind w:left="198" w:right="1139"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(Estudante Referência)</w:t>
      </w:r>
    </w:p>
    <w:p w:rsidR="00000000" w:rsidDel="00000000" w:rsidP="00000000" w:rsidRDefault="00000000" w:rsidRPr="00000000" w14:paraId="00000005">
      <w:pPr>
        <w:widowControl w:val="0"/>
        <w:spacing w:before="82" w:line="240" w:lineRule="auto"/>
        <w:ind w:left="1411" w:right="2334"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widowControl w:val="0"/>
        <w:spacing w:before="82" w:line="240" w:lineRule="auto"/>
        <w:ind w:left="1411" w:right="2334"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ANEXO II</w:t>
      </w:r>
      <w:r w:rsidDel="00000000" w:rsidR="00000000" w:rsidRPr="00000000">
        <w:rPr>
          <w:rtl w:val="0"/>
        </w:rPr>
      </w:r>
    </w:p>
    <w:p w:rsidR="00000000" w:rsidDel="00000000" w:rsidP="00000000" w:rsidRDefault="00000000" w:rsidRPr="00000000" w14:paraId="00000007">
      <w:pPr>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widowControl w:val="0"/>
        <w:spacing w:before="207" w:line="240" w:lineRule="auto"/>
        <w:ind w:left="1401" w:right="23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TERMO DE COMPROMISSO DE ADESÃO DO ALUNO</w:t>
      </w:r>
    </w:p>
    <w:p w:rsidR="00000000" w:rsidDel="00000000" w:rsidP="00000000" w:rsidRDefault="00000000" w:rsidRPr="00000000" w14:paraId="00000009">
      <w:pPr>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B">
      <w:pPr>
        <w:widowControl w:val="0"/>
        <w:spacing w:before="7" w:line="240" w:lineRule="auto"/>
        <w:rPr>
          <w:rFonts w:ascii="Times New Roman" w:cs="Times New Roman" w:eastAsia="Times New Roman" w:hAnsi="Times New Roman"/>
          <w:b w:val="1"/>
          <w:sz w:val="37"/>
          <w:szCs w:val="37"/>
        </w:rPr>
      </w:pPr>
      <w:r w:rsidDel="00000000" w:rsidR="00000000" w:rsidRPr="00000000">
        <w:rPr>
          <w:rtl w:val="0"/>
        </w:rPr>
      </w:r>
    </w:p>
    <w:p w:rsidR="00000000" w:rsidDel="00000000" w:rsidP="00000000" w:rsidRDefault="00000000" w:rsidRPr="00000000" w14:paraId="0000000C">
      <w:pPr>
        <w:widowControl w:val="0"/>
        <w:tabs>
          <w:tab w:val="left" w:leader="none" w:pos="6756"/>
        </w:tabs>
        <w:spacing w:line="240" w:lineRule="auto"/>
        <w:ind w:left="2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      matriculado      no      curso</w:t>
      </w:r>
    </w:p>
    <w:p w:rsidR="00000000" w:rsidDel="00000000" w:rsidP="00000000" w:rsidRDefault="00000000" w:rsidRPr="00000000" w14:paraId="0000000D">
      <w:pPr>
        <w:widowControl w:val="0"/>
        <w:tabs>
          <w:tab w:val="left" w:leader="none" w:pos="4898"/>
        </w:tabs>
        <w:spacing w:before="159" w:line="379" w:lineRule="auto"/>
        <w:ind w:left="214" w:righ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aceito participar do PROGRAMA DE BOLSA DE INCENTIVO À FORMAÇÃO EMPREENDEDORA DOS LABORATÓRIOS DE EDUCAÇÃO    E    PRODUÇÃO    AGROPECUÁRIA    do    IFSULDEMINAS    –    CAMPUS</w:t>
      </w:r>
    </w:p>
    <w:p w:rsidR="00000000" w:rsidDel="00000000" w:rsidP="00000000" w:rsidRDefault="00000000" w:rsidRPr="00000000" w14:paraId="0000000E">
      <w:pPr>
        <w:widowControl w:val="0"/>
        <w:tabs>
          <w:tab w:val="left" w:leader="none" w:pos="2736"/>
          <w:tab w:val="left" w:leader="none" w:pos="3684"/>
          <w:tab w:val="left" w:leader="none" w:pos="5058"/>
          <w:tab w:val="left" w:leader="none" w:pos="6678"/>
          <w:tab w:val="left" w:leader="none" w:pos="7744"/>
          <w:tab w:val="left" w:leader="none" w:pos="9623"/>
        </w:tabs>
        <w:spacing w:line="274" w:lineRule="auto"/>
        <w:ind w:left="2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MUZAMBINHO</w:t>
        <w:tab/>
        <w:t xml:space="preserve">como</w:t>
        <w:tab/>
        <w:t xml:space="preserve">bolsista,</w:t>
        <w:tab/>
        <w:t xml:space="preserve">no</w:t>
        <w:tab/>
        <w:t xml:space="preserve">laboratório </w:t>
        <w:tab/>
        <w:t xml:space="preserve">de</w:t>
      </w:r>
    </w:p>
    <w:p w:rsidR="00000000" w:rsidDel="00000000" w:rsidP="00000000" w:rsidRDefault="00000000" w:rsidRPr="00000000" w14:paraId="0000000F">
      <w:pPr>
        <w:widowControl w:val="0"/>
        <w:tabs>
          <w:tab w:val="left" w:leader="none" w:pos="7180"/>
        </w:tabs>
        <w:spacing w:before="160" w:line="240" w:lineRule="auto"/>
        <w:ind w:left="2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no       período       de</w:t>
      </w:r>
    </w:p>
    <w:p w:rsidR="00000000" w:rsidDel="00000000" w:rsidP="00000000" w:rsidRDefault="00000000" w:rsidRPr="00000000" w14:paraId="00000010">
      <w:pPr>
        <w:widowControl w:val="0"/>
        <w:tabs>
          <w:tab w:val="left" w:leader="none" w:pos="2552"/>
          <w:tab w:val="left" w:leader="none" w:pos="5155"/>
        </w:tabs>
        <w:spacing w:before="159" w:line="379" w:lineRule="auto"/>
        <w:ind w:left="214" w:right="11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 recebendo um valor de até R$200,00 (duzentos reais) mensais. Comprometo-me a obedecer às regras do Programa e do setor em que prestarei serviço, ficando ciente de que qualquer desrespeito às mesmas implicará no meu desligamento. Declaro não possuir vínculo empregatício, receber outro tipo de bolsa auxílio, estágio ou monitoria remunerados e estar ciente de que a bolsa não gerará nenhum vínculo empregatício com este Instituto.</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widowControl w:val="0"/>
        <w:spacing w:before="3" w:line="240"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013">
      <w:pPr>
        <w:widowControl w:val="0"/>
        <w:tabs>
          <w:tab w:val="left" w:leader="none" w:pos="6160"/>
          <w:tab w:val="left" w:leader="none" w:pos="8669"/>
          <w:tab w:val="left" w:leader="none" w:pos="9800"/>
        </w:tabs>
        <w:spacing w:line="240" w:lineRule="auto"/>
        <w:ind w:left="398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Muzambinho,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de</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de 20</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widowControl w:val="0"/>
        <w:spacing w:before="2" w:line="240"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6350" distT="6350" distL="6350" distR="6350" hidden="0" layoutInCell="1" locked="0" relativeHeight="0" simplePos="0">
                <wp:simplePos x="0" y="0"/>
                <wp:positionH relativeFrom="column">
                  <wp:posOffset>1758950</wp:posOffset>
                </wp:positionH>
                <wp:positionV relativeFrom="paragraph">
                  <wp:posOffset>69850</wp:posOffset>
                </wp:positionV>
                <wp:extent cx="2842260" cy="31750"/>
                <wp:effectExtent b="0" l="0" r="0" t="0"/>
                <wp:wrapTopAndBottom distB="6350" distT="6350"/>
                <wp:docPr id="2" name=""/>
                <a:graphic>
                  <a:graphicData uri="http://schemas.microsoft.com/office/word/2010/wordprocessingShape">
                    <wps:wsp>
                      <wps:cNvCnPr/>
                      <wps:spPr>
                        <a:xfrm>
                          <a:off x="3934800" y="3780000"/>
                          <a:ext cx="28224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350" distT="6350" distL="6350" distR="6350" hidden="0" layoutInCell="1" locked="0" relativeHeight="0" simplePos="0">
                <wp:simplePos x="0" y="0"/>
                <wp:positionH relativeFrom="column">
                  <wp:posOffset>1758950</wp:posOffset>
                </wp:positionH>
                <wp:positionV relativeFrom="paragraph">
                  <wp:posOffset>69850</wp:posOffset>
                </wp:positionV>
                <wp:extent cx="2842260" cy="31750"/>
                <wp:effectExtent b="0" l="0" r="0" t="0"/>
                <wp:wrapTopAndBottom distB="6350" distT="635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842260" cy="31750"/>
                        </a:xfrm>
                        <a:prstGeom prst="rect"/>
                        <a:ln/>
                      </pic:spPr>
                    </pic:pic>
                  </a:graphicData>
                </a:graphic>
              </wp:anchor>
            </w:drawing>
          </mc:Fallback>
        </mc:AlternateContent>
      </w:r>
    </w:p>
    <w:p w:rsidR="00000000" w:rsidDel="00000000" w:rsidP="00000000" w:rsidRDefault="00000000" w:rsidRPr="00000000" w14:paraId="00000018">
      <w:pPr>
        <w:widowControl w:val="0"/>
        <w:spacing w:before="159" w:line="240" w:lineRule="auto"/>
        <w:ind w:left="1394" w:right="23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do bolsista</w:t>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widowControl w:val="0"/>
        <w:spacing w:before="1" w:line="240" w:lineRule="auto"/>
        <w:rPr>
          <w:rFonts w:ascii="Times New Roman" w:cs="Times New Roman" w:eastAsia="Times New Roman" w:hAnsi="Times New Roman"/>
          <w:sz w:val="11"/>
          <w:szCs w:val="11"/>
        </w:rPr>
      </w:pPr>
      <w:r w:rsidDel="00000000" w:rsidR="00000000" w:rsidRPr="00000000">
        <w:rPr>
          <w:rtl w:val="0"/>
        </w:rPr>
      </w:r>
      <w:r w:rsidDel="00000000" w:rsidR="00000000" w:rsidRPr="00000000">
        <mc:AlternateContent>
          <mc:Choice Requires="wpg">
            <w:drawing>
              <wp:anchor allowOverlap="1" behindDoc="0" distB="6350" distT="6350" distL="6350" distR="6350" hidden="0" layoutInCell="1" locked="0" relativeHeight="0" simplePos="0">
                <wp:simplePos x="0" y="0"/>
                <wp:positionH relativeFrom="column">
                  <wp:posOffset>1682750</wp:posOffset>
                </wp:positionH>
                <wp:positionV relativeFrom="paragraph">
                  <wp:posOffset>57150</wp:posOffset>
                </wp:positionV>
                <wp:extent cx="2994660" cy="31750"/>
                <wp:effectExtent b="0" l="0" r="0" t="0"/>
                <wp:wrapTopAndBottom distB="6350" distT="6350"/>
                <wp:docPr id="1" name=""/>
                <a:graphic>
                  <a:graphicData uri="http://schemas.microsoft.com/office/word/2010/wordprocessingShape">
                    <wps:wsp>
                      <wps:cNvCnPr/>
                      <wps:spPr>
                        <a:xfrm>
                          <a:off x="3858480" y="3779640"/>
                          <a:ext cx="297504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350" distT="6350" distL="6350" distR="6350" hidden="0" layoutInCell="1" locked="0" relativeHeight="0" simplePos="0">
                <wp:simplePos x="0" y="0"/>
                <wp:positionH relativeFrom="column">
                  <wp:posOffset>1682750</wp:posOffset>
                </wp:positionH>
                <wp:positionV relativeFrom="paragraph">
                  <wp:posOffset>57150</wp:posOffset>
                </wp:positionV>
                <wp:extent cx="2994660" cy="31750"/>
                <wp:effectExtent b="0" l="0" r="0" t="0"/>
                <wp:wrapTopAndBottom distB="6350" distT="635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94660" cy="31750"/>
                        </a:xfrm>
                        <a:prstGeom prst="rect"/>
                        <a:ln/>
                      </pic:spPr>
                    </pic:pic>
                  </a:graphicData>
                </a:graphic>
              </wp:anchor>
            </w:drawing>
          </mc:Fallback>
        </mc:AlternateContent>
      </w:r>
    </w:p>
    <w:p w:rsidR="00000000" w:rsidDel="00000000" w:rsidP="00000000" w:rsidRDefault="00000000" w:rsidRPr="00000000" w14:paraId="0000001E">
      <w:pPr>
        <w:widowControl w:val="0"/>
        <w:spacing w:before="159" w:line="348" w:lineRule="auto"/>
        <w:ind w:left="3457" w:right="4041" w:hanging="331.00000000000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24"/>
          <w:szCs w:val="24"/>
          <w:rtl w:val="0"/>
        </w:rPr>
        <w:t xml:space="preserve">Assinatura do Pai, Mãe ou Responsável (no caso de menores de 18 anos)</w:t>
      </w: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